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NACIANCENO CAMPUZANO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5093256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2021000332020323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NACIANCENO CAMPUZANO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