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000100030235000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JAIME VEGA MAFLA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$ 119.086.000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470-64250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LAURELES VDA TILODIRAN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14935122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907600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369.138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1.153.578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461.423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263.240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1.650.643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576.779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216.110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1.738.989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720.974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776.370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175.470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1.835.764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111.891.000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901.218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726.050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135.220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1.930.328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1.126.523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518.910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79.630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1.897.933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115.617.000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1.387.404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228.040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1.817.374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119.086.000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178.630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214.350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1.393.280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$ 13.419.989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6.972.459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4.534.550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214.350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1.190.580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934.650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13.419.989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