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GUILLERMO DIAZ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ACACIOS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138427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2020000305350212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GUILLERMO DIAZ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ACACIOS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