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 Hectárea 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1251230232980223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