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BREMILDA GONZALEZ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$ 20.406.000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16A 17 CS 18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47437148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2020000315100713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20.406.000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BREMILDA GONZALEZ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47437148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16A 17 CS 18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