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URBANO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$ 57.114.000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 LA SONORA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40.442.000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42.059.000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57.114.000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2022000357920316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$ 13.368.150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7.277.000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13.368.150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57.114.000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$ 13.368.150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URBANO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 LA SONORA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