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AURA MARIA CACERES MEJIA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15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2020000313680611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AURA MARIA CACERES MEJIA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15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