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000100020026000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NIRIO CUADRA QUINTERO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$ 19.152.000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SALITRE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1081314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1817000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376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17.016.000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321.250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17.526.000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286.600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18.052.000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252.100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18.594.000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19.152.000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2022000367610805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$ 1.258.600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677.500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371.000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135.600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74.500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1.258.600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000100020026000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19.152.000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$ 1.258.600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NIRIO CUADRA QUINTERO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1081314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SALITRE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