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75"/>
        <w:gridCol w:w="1019"/>
        <w:gridCol w:w="1424"/>
        <w:gridCol w:w="104"/>
        <w:gridCol w:w="112"/>
        <w:gridCol w:w="853"/>
        <w:gridCol w:w="459"/>
        <w:gridCol w:w="1473"/>
      </w:tblGrid>
      <w:tr w:rsidR="00686677" w14:paraId="27D6A3FC" w14:textId="77777777" w:rsidTr="00AC6E7F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29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686677" w14:paraId="4C4BDBEB" w14:textId="77777777" w:rsidTr="00AC6E7F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 w:rsidR="00686677" w14:paraId="7FBF7211" w14:textId="77777777" w:rsidTr="00AC6E7F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29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AC6E7F">
        <w:trPr>
          <w:trHeight w:val="565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AC6E7F"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AC6E7F">
        <w:trPr>
          <w:trHeight w:val="118"/>
        </w:trPr>
        <w:tc>
          <w:tcPr>
            <w:tcW w:w="6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2002,2006,2011,2015,2015,2016,2017,2018,2019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0200000100330219</w:t>
            </w:r>
          </w:p>
        </w:tc>
      </w:tr>
      <w:tr w:rsidR="00686677" w14:paraId="67747C7F" w14:textId="77777777" w:rsidTr="00AC6E7F">
        <w:tc>
          <w:tcPr>
            <w:tcW w:w="6118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AC6E7F">
        <w:trPr>
          <w:trHeight w:val="876"/>
        </w:trPr>
        <w:tc>
          <w:tcPr>
            <w:tcW w:w="6118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$ 138.700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686677" w14:paraId="0ACD1EC0" w14:textId="77777777" w:rsidTr="00AC6E7F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686677" w:rsidRDefault="00AC6E7F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686677" w14:paraId="4D73F3B4" w14:textId="77777777" w:rsidTr="00AC6E7F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47.650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67.800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686677" w:rsidRDefault="00AC6E7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4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 xml:space="preserve">EVITE </w:t>
            </w:r>
            <w:r>
              <w:rPr>
                <w:rFonts w:ascii="Arial" w:hAnsi="Arial"/>
                <w:color w:val="FFFFFF"/>
                <w:sz w:val="14"/>
                <w:szCs w:val="14"/>
              </w:rPr>
              <w:t>INTERESES POR MORA EN EL PAGO, PAGUE EN BANCOS AUTORIZADOS</w:t>
            </w:r>
          </w:p>
        </w:tc>
      </w:tr>
      <w:tr w:rsidR="00686677" w14:paraId="08C7B7A5" w14:textId="77777777" w:rsidTr="00AC6E7F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AC6E7F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686677" w14:paraId="1ECA2952" w14:textId="77777777" w:rsidTr="00AC6E7F">
        <w:trPr>
          <w:trHeight w:val="622"/>
        </w:trPr>
        <w:tc>
          <w:tcPr>
            <w:tcW w:w="26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D463" w14:textId="77777777" w:rsidR="00686677" w:rsidRDefault="00AC6E7F"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731A6C83" wp14:editId="57C1C67D">
                  <wp:extent cx="1080135" cy="215900"/>
                  <wp:effectExtent l="0" t="0" r="0" b="0"/>
                  <wp:docPr id="5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2D51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24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FE2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3FE88EA3" wp14:editId="57B4EC43">
                  <wp:extent cx="1080135" cy="215900"/>
                  <wp:effectExtent l="0" t="0" r="0" b="0"/>
                  <wp:docPr id="6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756F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3632093279-8</w:t>
            </w:r>
          </w:p>
        </w:tc>
        <w:tc>
          <w:tcPr>
            <w:tcW w:w="26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32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2D8B981" wp14:editId="5F516AAB">
                  <wp:extent cx="1080135" cy="215900"/>
                  <wp:effectExtent l="0" t="0" r="0" b="0"/>
                  <wp:docPr id="7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2D3EA" w14:textId="77777777" w:rsidR="00686677" w:rsidRDefault="00AC6E7F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220-252-72109-7</w:t>
            </w:r>
          </w:p>
        </w:tc>
        <w:tc>
          <w:tcPr>
            <w:tcW w:w="27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948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drawing>
                <wp:inline distT="0" distB="0" distL="0" distR="0" wp14:anchorId="51761609" wp14:editId="3A383109">
                  <wp:extent cx="1080135" cy="215900"/>
                  <wp:effectExtent l="0" t="0" r="0" b="0"/>
                  <wp:docPr id="8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F77ED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17805252-8</w:t>
            </w: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77777777" w:rsidR="00686677" w:rsidRDefault="00AC6E7F">
      <w:pPr>
        <w:jc w:val="center"/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686677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686677"/>
    <w:rsid w:val="00AC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278</Words>
  <Characters>1531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129</cp:revision>
  <cp:lastPrinted>2018-10-01T17:42:00Z</cp:lastPrinted>
  <dcterms:created xsi:type="dcterms:W3CDTF">2018-10-02T18:49:00Z</dcterms:created>
  <dcterms:modified xsi:type="dcterms:W3CDTF">2019-02-04T17:05:00Z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