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RIVEROS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COBIJAS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74780006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2020000318270929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RIVEROS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74780006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COBIJAS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