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SANDOVAL  GUTIERREZ NORBEY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HELICONIAS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1115850554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100491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2022000364380615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SANDOVAL  GUTIERREZ NORBEY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1115850554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HELICONIAS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