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010100580004000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LUIS FERNANDO BOHORQUEZ FRANCO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$ 440.087.000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10 18 02 06 08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9524703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731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219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440.087.000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5.281.000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660.130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792.150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5.148.980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0200000002320119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$ 5.151.080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5.281.000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792.150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660.130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5.151.080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