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ENRIQUE RIVEROS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18 26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6154130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887.300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2021000339540806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$ 3.056.800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796.700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$ 3.056.800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ENRIQUE RIVEROS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6154130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18 26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