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BARRERA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50 56 60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2021000334350419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BARRERA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11 50 56 60 62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