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010108470003001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PEREZ RONDON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$ 26.332.000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470-41774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14 28 37 BR VILLA ROCIO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9657768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26.332.000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131.700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19.760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151.440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0200000002710119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$ 153.540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131.700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19.760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153.540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