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000100020139000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ALIRIO CARVAJAL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AGUALINDA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4153059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782000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19.807.000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2022000358880324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000100020139000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ALIRIO CARVAJAL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4153059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AGUALINDA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