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010000930004001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YANETH SARMIENTO TOCARIA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15.151.000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5 34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51946422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14.525.000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15.151.000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1251230237380223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$ 367.250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$ 20.200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29.800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367.250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010000930004001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15.151.000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$ 367.250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YANETH SARMIENTO TOCARIA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51946422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10 5 34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