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245.597.000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TAPIAS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6.442.600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3.624.050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5.213.150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6.442.600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3.221.300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4.633.800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6.571.200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3.285.600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4.726.300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3.400.550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4.891.650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124.622.000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6.821.100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3.410.550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8.842.600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4.421.300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6.360.000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9.240.800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4.620.400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6.646.400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175.585.000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9.085.200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4.542.600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6.649.600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8.597.800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4.298.900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6.443.200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4.677.050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7.717.700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4.341.150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6.874.050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4.052.050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6.584.950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3.799.250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6.031.300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3.392.650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5.333.500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3.000.150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1.610.450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3.212.850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1.642.700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211.178.000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1.358.050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211.854.000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1.362.650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3.847.650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218.210.000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2.836.750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1.292.200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2.921.800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896.950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231.499.000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3.863.250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3.539.850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245.597.000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3.193.000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$ 122.465.700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$ 66.839.400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51.124.850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125.570.600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4.661.450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122.465.700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245.597.000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$ 122.465.700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TAPIAS VDA LAS TAPIAS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