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INTERNADO CAMPESINO LT 4 VDA EL CE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2021000330070301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INTERNADO CAMPESINO LT 4 VDA EL CE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