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MARIA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05 09 K 4 11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79351637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2019000295710620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$ 1.571.800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1.571.800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$ 1.571.800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MARIA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79351637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05 09 K 4 11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