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ADRIAN FAJARDO BAEZ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$ 51.287.000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11 51 56 61 67 75 C 12 7 03 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74302644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2019000298020808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$ 1.096.900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51.287.000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$ 1.096.900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ADRIAN FAJARDO BAEZ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74302644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11 51 56 61 67 75 C 12 7 03 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