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ENRIQUE RAJAS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FRANCA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2020000315960731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1.086.500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1.517.700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ENRIQUE RAJAS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FRANCA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