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HUBER CUEVAS RAMIREZ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4 35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18255831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2022000366580726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HUBER CUEVAS RAMIREZ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18255831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4 35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