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BERTHA LILIA FUENTES CRUZ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$ 8.402.000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COPEY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23826932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346500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2021000341310815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8.402.000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BERTHA LILIA FUENTES CRUZ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23826932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COPEY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