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FUENTES PARADA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SUSPIRO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1166164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2021000324310211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FUENTES PARADA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1166164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SUSPIRO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