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BONILLA QUINCHU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20749007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2020000312150505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BONILLA QUINCHU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20749007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