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MARIA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05 09 K 4 11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79351637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2022000371050930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MARIA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79351637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05 09 K 4 11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