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GREGORIO BORCHILON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5 16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2019000290570329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GREGORIO BORCHILON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5 16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