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MANUEL CISNEROS BRITO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BERLIN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3540142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2022000362960519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MANUEL CISNEROS BRITO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BERLIN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