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010112200006000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CLAUDIA JOHANA CASTELLANOS OSORIO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$ 11.156.000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470-64726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41A 15 38 MZ E CS 06 CIUDADELA 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66771404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52.580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99.840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54.155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81.975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$ 248.075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162.535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33.120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48.750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9.940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248.075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