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SILVIA ROSA MATEUS MONCADA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$ 58.809.000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6 40 46 52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63485249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33.283.000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34.781.000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302.100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52.250.000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662.250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1.486.050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53.818.000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316.900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852.950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55.433.000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783.400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57.096.000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661.250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58.809.000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582.250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2021000325640216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$ 5.629.400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2.623.100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2.152.350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23.550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358.650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60.900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5.629.400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58.809.000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$ 5.629.400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SILVIA ROSA MATEUS MONCADA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63485249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6 40 46 52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