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RUBY JANETH RINCON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75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23789592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RUBY JANETH RINCON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23789592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75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