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000100150114000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BELEN DIAZ OCHOA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$ 9.452.000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TAPARITAS II VDA EL CAFE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51793031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4122501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9.452.000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2021000329170226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$ 72.500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000100150114000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9.452.000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$ 72.500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BELEN DIAZ OCHOA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51793031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TAPARITAS II VDA EL CAFE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