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GUILLERMO DIAZ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ACACIOS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138427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2019000283280215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GUILLERMO DIAZ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ACACIOS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