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000100090124000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2971000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RURAL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2018-10-05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$ 254.700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