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XIMENA RODRIGUEZ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CANITOS VDA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40441843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7975423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2021000338810803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XIMENA RODRIGUEZ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40441843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CANITOS VDA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