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LAILA LEONORA RIVEROS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16 CS 20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68289653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LAILA LEONORA RIVEROS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68289653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8A 16A 16 CS 20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