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ISBELIA RAMONA NAVARRO HIDALGO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$ 34.157.000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CAIRO VDA LA REFORMA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24239861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25290000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34.157.000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273.300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51.250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324.550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2019000291470405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$ 324.550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273.300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324.550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34.157.000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$ 324.550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ISBELIA RAMONA NAVARRO HIDALGO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24239861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CAIRO VDA LA REFORMA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