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LINNA MARIA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$ 100.967.000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52377788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100.967.000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2022000351160216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100.967.000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$ 1.110.700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LINNA MARIA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52377788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