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MARIA PRADA RIVERA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$ 29.698.000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29.698.000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2022000361900427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$ 1.749.300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29.698.000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$ 1.749.300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MARIA PRADA RIVERA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FLORENCIA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