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GERONIMO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3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$ 304.700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$ 43.200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GERONIMO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3 17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