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ISABEL BAEZ MERCHAN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23660849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36.807.000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2021000339930806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$ 1.809.500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427.900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$ 1.809.500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ISABEL BAEZ MERCHAN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23660849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