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010113200010000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DROGUERIA EL VENADO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$ 18.545.000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T 7 33 MZ 7 CS 10 UR CASIMENA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17330911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46.596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186.196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47.994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170.334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49.434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53.230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26.620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154.004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50.916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41.020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137.906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52.443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114.903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54.015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94.345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$ 934.868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356.998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270.380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8.340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178.530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135.200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934.868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