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FULVIA NINA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11.348.000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4708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112.650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$ 59.400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11.348.000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FULVIA NINA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46361415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MARIA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