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LINNA MARIA CHACON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$ 95.171.000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II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52377788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95.171.000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2020000307250224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$ 1.046.900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951.700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95.171.000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$ 1.046.900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LINNA MARIA CHACON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52377788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II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