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EDUARDO VIVAS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RISARALDA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17583330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8113556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2019000297780805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EDUARDO VIVAS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17583330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RISARALDA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