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LAURA BALCARCEL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20 CS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LAURA BALCARCEL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20 CS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