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YULY ANDREA MARTINEZ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12.810.000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53044900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7251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$ 779.150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12.810.000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$ 779.150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YULY ANDREA MARTINEZ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53044900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