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010117510001000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JOSE MAURICIO GUZMAN RAMIREZ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$ 5.271.000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470-100000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31B 43 04 MZ 11 LO 1 URB BOSQUES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79699746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15.453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30.540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48.293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4.415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7.350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6.620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11.020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29.405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4.547.000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4.547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6.210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6.820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9.320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26.897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4.683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7.030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24.313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4.823.000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77.168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62.170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5.830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152.408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4.968.000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79.488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36.610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7.450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126.978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5.117.000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81.872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13.460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104.272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5.271.000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7.910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12.650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79.560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2012,2013,2014,2015,2016,2017,2018,2019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0200000001590119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$ 594.226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351.926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161.380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12.650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51.520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39.950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594.226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