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ADRIANA GUANARE CAMARGO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$ 4.496.000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BOCA DE LA PICA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23709735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196750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4.496.000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2020000306400220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$ 28.100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4.496.000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$ 28.100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ADRIANA GUANARE CAMARGO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23709735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BOCA DE LA PICA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